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08" w:rsidRDefault="009A6908" w:rsidP="009A6908">
      <w:pPr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539115" cy="728345"/>
            <wp:effectExtent l="0" t="0" r="0" b="0"/>
            <wp:wrapNone/>
            <wp:docPr id="6" name="Obraz 6" descr="Opis: Opis: C:\Documents and Settings\Grażynka &amp; Piotrek\Pulpit\logog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Opis: Opis: C:\Documents and Settings\Grażynka &amp; Piotrek\Pulpit\logogim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874520" cy="647065"/>
            <wp:effectExtent l="0" t="0" r="0" b="635"/>
            <wp:wrapNone/>
            <wp:docPr id="5" name="Obraz 5" descr="Opis: Opis: C:\Documents and Settings\Grażynka &amp; Piotrek\Pulpi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pis: Opis: C:\Documents and Settings\Grażynka &amp; Piotrek\Pulpit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2084705" cy="752475"/>
            <wp:effectExtent l="0" t="0" r="0" b="9525"/>
            <wp:wrapNone/>
            <wp:docPr id="4" name="Obraz 4" descr="Opis: Opis: C:\Documents and Settings\Grażynka &amp; Piotrek\Pulpit\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Opis: C:\Documents and Settings\Grażynka &amp; Piotrek\Pulpit\logo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908" w:rsidRDefault="009A6908" w:rsidP="009A6908">
      <w:pPr>
        <w:jc w:val="center"/>
        <w:rPr>
          <w:sz w:val="18"/>
          <w:szCs w:val="18"/>
        </w:rPr>
      </w:pPr>
      <w:r>
        <w:rPr>
          <w:sz w:val="18"/>
          <w:szCs w:val="18"/>
        </w:rPr>
        <w:t>Projekt współfinansowany</w:t>
      </w:r>
      <w:r>
        <w:rPr>
          <w:sz w:val="18"/>
          <w:szCs w:val="18"/>
        </w:rPr>
        <w:br/>
        <w:t>przez Unię Europejską w ramach</w:t>
      </w:r>
      <w:r>
        <w:rPr>
          <w:sz w:val="18"/>
          <w:szCs w:val="18"/>
        </w:rPr>
        <w:br/>
        <w:t>Europejskiego Funduszu Społecznego</w:t>
      </w:r>
    </w:p>
    <w:p w:rsidR="009A6908" w:rsidRDefault="009A6908" w:rsidP="009A690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ZAJĘCIA  WYRÓWNAWCZE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II  semestr </w:t>
      </w:r>
      <w:r>
        <w:rPr>
          <w:b/>
          <w:sz w:val="28"/>
          <w:szCs w:val="28"/>
          <w:u w:val="single"/>
        </w:rPr>
        <w:t>2011/2012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62"/>
        <w:gridCol w:w="2282"/>
        <w:gridCol w:w="2458"/>
        <w:gridCol w:w="2429"/>
        <w:gridCol w:w="2571"/>
      </w:tblGrid>
      <w:tr w:rsidR="009A6908" w:rsidTr="009A69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9A6908" w:rsidRPr="00401A9A" w:rsidTr="009A6908">
        <w:trPr>
          <w:trHeight w:val="140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Pr="00401A9A" w:rsidRDefault="009A6908" w:rsidP="00401A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13:15 – 14:00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401A9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Zajęcia PP </w:t>
            </w:r>
          </w:p>
          <w:p w:rsidR="009A6908" w:rsidRDefault="009A6908">
            <w:pPr>
              <w:spacing w:line="240" w:lineRule="auto"/>
            </w:pPr>
            <w:proofErr w:type="spellStart"/>
            <w:r>
              <w:rPr>
                <w:b/>
              </w:rPr>
              <w:t>p.</w:t>
            </w:r>
            <w:proofErr w:type="gramStart"/>
            <w:r>
              <w:rPr>
                <w:b/>
              </w:rPr>
              <w:t>Jakubek</w:t>
            </w:r>
            <w:proofErr w:type="spellEnd"/>
            <w:r>
              <w:rPr>
                <w:b/>
              </w:rPr>
              <w:t xml:space="preserve"> , </w:t>
            </w:r>
            <w:proofErr w:type="gramEnd"/>
            <w:r>
              <w:rPr>
                <w:b/>
              </w:rPr>
              <w:t>sala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Pr="00401A9A" w:rsidRDefault="00401A9A" w:rsidP="00401A9A">
            <w:pPr>
              <w:spacing w:line="240" w:lineRule="auto"/>
              <w:rPr>
                <w:b/>
                <w:u w:val="single"/>
                <w:lang w:val="en-US"/>
              </w:rPr>
            </w:pPr>
            <w:proofErr w:type="spellStart"/>
            <w:r w:rsidRPr="00401A9A">
              <w:rPr>
                <w:b/>
                <w:u w:val="single"/>
                <w:lang w:val="en-US"/>
              </w:rPr>
              <w:t>j.polski</w:t>
            </w:r>
            <w:proofErr w:type="spellEnd"/>
            <w:r w:rsidRPr="00401A9A">
              <w:rPr>
                <w:b/>
                <w:u w:val="single"/>
                <w:lang w:val="en-US"/>
              </w:rPr>
              <w:t xml:space="preserve"> </w:t>
            </w:r>
          </w:p>
          <w:p w:rsidR="00401A9A" w:rsidRPr="00401A9A" w:rsidRDefault="00401A9A" w:rsidP="00401A9A">
            <w:pPr>
              <w:spacing w:line="240" w:lineRule="auto"/>
              <w:rPr>
                <w:b/>
                <w:u w:val="single"/>
                <w:lang w:val="en-US"/>
              </w:rPr>
            </w:pPr>
            <w:proofErr w:type="spellStart"/>
            <w:r w:rsidRPr="00401A9A">
              <w:rPr>
                <w:b/>
                <w:lang w:val="en-US"/>
              </w:rPr>
              <w:t>p.Miller</w:t>
            </w:r>
            <w:proofErr w:type="spellEnd"/>
            <w:r w:rsidRPr="00401A9A">
              <w:rPr>
                <w:b/>
                <w:lang w:val="en-US"/>
              </w:rPr>
              <w:t xml:space="preserve">– </w:t>
            </w:r>
            <w:proofErr w:type="spellStart"/>
            <w:r w:rsidRPr="00401A9A">
              <w:rPr>
                <w:b/>
                <w:lang w:val="en-US"/>
              </w:rPr>
              <w:t>sala</w:t>
            </w:r>
            <w:proofErr w:type="spellEnd"/>
            <w:r w:rsidRPr="00401A9A">
              <w:rPr>
                <w:b/>
                <w:lang w:val="en-US"/>
              </w:rPr>
              <w:t xml:space="preserve"> 42</w:t>
            </w:r>
          </w:p>
          <w:p w:rsidR="009A6908" w:rsidRPr="00401A9A" w:rsidRDefault="009A6908" w:rsidP="00401A9A">
            <w:pPr>
              <w:spacing w:line="240" w:lineRule="auto"/>
              <w:rPr>
                <w:lang w:val="en-US"/>
              </w:rPr>
            </w:pPr>
          </w:p>
        </w:tc>
      </w:tr>
      <w:tr w:rsidR="009A6908" w:rsidTr="009A6908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14:05 – 15:50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Matematyka</w:t>
            </w:r>
            <w:r>
              <w:rPr>
                <w:b/>
              </w:rPr>
              <w:t xml:space="preserve">    </w:t>
            </w:r>
          </w:p>
          <w:p w:rsidR="00F318E0" w:rsidRDefault="009A6908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.Blajer</w:t>
            </w:r>
            <w:proofErr w:type="spellEnd"/>
            <w:r>
              <w:rPr>
                <w:b/>
              </w:rPr>
              <w:t xml:space="preserve"> – sala 50 </w:t>
            </w:r>
          </w:p>
          <w:p w:rsidR="009A6908" w:rsidRDefault="009A6908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.Woźny</w:t>
            </w:r>
            <w:proofErr w:type="spellEnd"/>
            <w:r>
              <w:rPr>
                <w:b/>
              </w:rPr>
              <w:t xml:space="preserve"> – sala 36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j</w:t>
            </w:r>
            <w:proofErr w:type="gramEnd"/>
            <w:r>
              <w:rPr>
                <w:b/>
                <w:u w:val="single"/>
              </w:rPr>
              <w:t>.polski</w:t>
            </w:r>
            <w:proofErr w:type="spellEnd"/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– GR. I </w:t>
            </w:r>
          </w:p>
          <w:p w:rsidR="009A6908" w:rsidRDefault="009A6908">
            <w:pPr>
              <w:spacing w:line="240" w:lineRule="auto"/>
              <w:rPr>
                <w:b/>
                <w:u w:val="single"/>
              </w:rPr>
            </w:pPr>
            <w:proofErr w:type="gramStart"/>
            <w:r>
              <w:rPr>
                <w:b/>
              </w:rPr>
              <w:t>sala</w:t>
            </w:r>
            <w:proofErr w:type="gramEnd"/>
            <w:r>
              <w:rPr>
                <w:b/>
              </w:rPr>
              <w:t xml:space="preserve"> 30</w:t>
            </w:r>
          </w:p>
          <w:p w:rsidR="009A6908" w:rsidRDefault="009A6908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.Rubinkiewicz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j.</w:t>
            </w:r>
            <w:proofErr w:type="gramStart"/>
            <w:r>
              <w:rPr>
                <w:b/>
                <w:u w:val="single"/>
              </w:rPr>
              <w:t>angielski</w:t>
            </w:r>
            <w:proofErr w:type="spellEnd"/>
            <w:r>
              <w:rPr>
                <w:b/>
                <w:u w:val="single"/>
              </w:rPr>
              <w:t xml:space="preserve">  </w:t>
            </w:r>
            <w:r w:rsidR="00401A9A">
              <w:rPr>
                <w:b/>
              </w:rPr>
              <w:t>- sale</w:t>
            </w:r>
            <w:proofErr w:type="gramEnd"/>
            <w:r w:rsidR="00401A9A">
              <w:rPr>
                <w:b/>
              </w:rPr>
              <w:t xml:space="preserve"> 37,</w:t>
            </w:r>
            <w:r w:rsidR="00A057E3">
              <w:rPr>
                <w:b/>
              </w:rPr>
              <w:t xml:space="preserve"> </w:t>
            </w:r>
            <w:r w:rsidR="00401A9A">
              <w:rPr>
                <w:b/>
              </w:rPr>
              <w:t>40,</w:t>
            </w:r>
            <w:r w:rsidR="00A057E3">
              <w:rPr>
                <w:b/>
              </w:rPr>
              <w:t xml:space="preserve"> </w:t>
            </w:r>
            <w:r w:rsidR="00401A9A">
              <w:rPr>
                <w:b/>
              </w:rPr>
              <w:t xml:space="preserve">46, </w:t>
            </w:r>
            <w:proofErr w:type="spellStart"/>
            <w:r w:rsidR="00401A9A">
              <w:rPr>
                <w:b/>
              </w:rPr>
              <w:t>konfer</w:t>
            </w:r>
            <w:proofErr w:type="spellEnd"/>
            <w:r w:rsidR="00401A9A">
              <w:rPr>
                <w:b/>
              </w:rPr>
              <w:t>.</w:t>
            </w:r>
          </w:p>
          <w:p w:rsidR="009A6908" w:rsidRDefault="009A690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p. </w:t>
            </w:r>
            <w:proofErr w:type="gramStart"/>
            <w:r>
              <w:rPr>
                <w:b/>
              </w:rPr>
              <w:t>Pik</w:t>
            </w:r>
            <w:r w:rsidR="00A057E3">
              <w:rPr>
                <w:b/>
              </w:rPr>
              <w:t xml:space="preserve">us ,   </w:t>
            </w:r>
            <w:proofErr w:type="spellStart"/>
            <w:r w:rsidR="00401A9A">
              <w:rPr>
                <w:b/>
              </w:rPr>
              <w:t>p</w:t>
            </w:r>
            <w:proofErr w:type="gramEnd"/>
            <w:r w:rsidR="00401A9A">
              <w:rPr>
                <w:b/>
              </w:rPr>
              <w:t>.Cmela</w:t>
            </w:r>
            <w:proofErr w:type="spellEnd"/>
          </w:p>
          <w:p w:rsidR="009A6908" w:rsidRDefault="00401A9A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 Leszczyńska-Majda</w:t>
            </w:r>
          </w:p>
          <w:p w:rsidR="00401A9A" w:rsidRDefault="00401A9A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.Maggi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spacing w:line="240" w:lineRule="auto"/>
              <w:rPr>
                <w:b/>
                <w:u w:val="single"/>
              </w:rPr>
            </w:pPr>
          </w:p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Default="009A6908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Matematyka</w:t>
            </w:r>
            <w:r>
              <w:rPr>
                <w:b/>
              </w:rPr>
              <w:t xml:space="preserve">    </w:t>
            </w:r>
            <w:r w:rsidR="00401A9A">
              <w:rPr>
                <w:b/>
              </w:rPr>
              <w:t xml:space="preserve"> </w:t>
            </w:r>
          </w:p>
          <w:p w:rsidR="009A6908" w:rsidRDefault="009A6908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.Krauz</w:t>
            </w:r>
            <w:proofErr w:type="spellEnd"/>
            <w:r>
              <w:rPr>
                <w:b/>
              </w:rPr>
              <w:t xml:space="preserve"> </w:t>
            </w:r>
            <w:r w:rsidR="00401A9A">
              <w:rPr>
                <w:b/>
              </w:rPr>
              <w:t>– sala 53</w:t>
            </w:r>
          </w:p>
        </w:tc>
      </w:tr>
      <w:tr w:rsidR="009A6908" w:rsidTr="009A6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08" w:rsidRDefault="009A690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9A" w:rsidRDefault="00401A9A" w:rsidP="00401A9A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j</w:t>
            </w:r>
            <w:proofErr w:type="gramEnd"/>
            <w:r>
              <w:rPr>
                <w:b/>
                <w:u w:val="single"/>
              </w:rPr>
              <w:t>.polski</w:t>
            </w:r>
            <w:proofErr w:type="spellEnd"/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– GR.II</w:t>
            </w:r>
          </w:p>
          <w:p w:rsidR="00401A9A" w:rsidRDefault="00401A9A" w:rsidP="00401A9A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sala</w:t>
            </w:r>
            <w:proofErr w:type="gramEnd"/>
            <w:r>
              <w:rPr>
                <w:b/>
              </w:rPr>
              <w:t xml:space="preserve"> 30</w:t>
            </w:r>
          </w:p>
          <w:p w:rsidR="009A6908" w:rsidRPr="00401A9A" w:rsidRDefault="00401A9A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.Rubinkiewicz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 w:rsidP="00401A9A">
            <w:pPr>
              <w:spacing w:line="240" w:lineRule="auto"/>
            </w:pPr>
          </w:p>
        </w:tc>
      </w:tr>
      <w:tr w:rsidR="009A6908" w:rsidTr="009A6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08" w:rsidRDefault="009A690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 w:rsidP="00401A9A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</w:pPr>
          </w:p>
        </w:tc>
      </w:tr>
    </w:tbl>
    <w:p w:rsidR="009A6908" w:rsidRDefault="009A6908" w:rsidP="009A6908"/>
    <w:p w:rsidR="00916D14" w:rsidRDefault="00916D14" w:rsidP="00916D14"/>
    <w:p w:rsidR="009A6908" w:rsidRDefault="009A6908" w:rsidP="003749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FAKULTETY</w:t>
      </w:r>
      <w:r w:rsidR="00916D14">
        <w:rPr>
          <w:b/>
          <w:sz w:val="28"/>
          <w:szCs w:val="28"/>
          <w:u w:val="single"/>
        </w:rPr>
        <w:t xml:space="preserve">– </w:t>
      </w:r>
      <w:proofErr w:type="gramStart"/>
      <w:r w:rsidR="00916D14">
        <w:rPr>
          <w:b/>
          <w:sz w:val="28"/>
          <w:szCs w:val="28"/>
          <w:u w:val="single"/>
        </w:rPr>
        <w:t>II  semestr</w:t>
      </w:r>
      <w:proofErr w:type="gramEnd"/>
      <w:r w:rsidR="00916D14">
        <w:rPr>
          <w:b/>
          <w:sz w:val="28"/>
          <w:szCs w:val="28"/>
          <w:u w:val="single"/>
        </w:rPr>
        <w:t xml:space="preserve"> 2011/2012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279"/>
        <w:gridCol w:w="2279"/>
        <w:gridCol w:w="2454"/>
        <w:gridCol w:w="2412"/>
        <w:gridCol w:w="2559"/>
      </w:tblGrid>
      <w:tr w:rsidR="002362EC" w:rsidTr="009A69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2362EC" w:rsidTr="009A6908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13:15 – 14:00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C" w:rsidRDefault="002362EC" w:rsidP="002362EC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Matematyka , </w:t>
            </w:r>
            <w:proofErr w:type="gramEnd"/>
            <w:r>
              <w:rPr>
                <w:b/>
              </w:rPr>
              <w:t>kl. 3 B</w:t>
            </w:r>
          </w:p>
          <w:p w:rsidR="009A6908" w:rsidRDefault="002362EC" w:rsidP="002362E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p. </w:t>
            </w:r>
            <w:proofErr w:type="spellStart"/>
            <w:proofErr w:type="gramStart"/>
            <w:r>
              <w:rPr>
                <w:b/>
              </w:rPr>
              <w:t>Blajer</w:t>
            </w:r>
            <w:proofErr w:type="spellEnd"/>
            <w:r>
              <w:rPr>
                <w:b/>
              </w:rPr>
              <w:t xml:space="preserve">- </w:t>
            </w:r>
            <w:r>
              <w:rPr>
                <w:b/>
              </w:rPr>
              <w:t xml:space="preserve">  sala</w:t>
            </w:r>
            <w:proofErr w:type="gramEnd"/>
            <w:r>
              <w:rPr>
                <w:b/>
              </w:rPr>
              <w:t xml:space="preserve"> 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 w:rsidP="00366FF3">
            <w:pPr>
              <w:spacing w:line="240" w:lineRule="auto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16D14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Biologia   - gr</w:t>
            </w:r>
            <w:proofErr w:type="gramEnd"/>
            <w:r>
              <w:rPr>
                <w:b/>
              </w:rPr>
              <w:t>. I</w:t>
            </w:r>
          </w:p>
          <w:p w:rsidR="009A6908" w:rsidRDefault="009A6908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.Ochyra</w:t>
            </w:r>
            <w:proofErr w:type="spellEnd"/>
            <w:r>
              <w:rPr>
                <w:b/>
              </w:rPr>
              <w:t xml:space="preserve"> </w:t>
            </w:r>
          </w:p>
          <w:p w:rsidR="009A6908" w:rsidRDefault="009A6908">
            <w:pPr>
              <w:spacing w:line="240" w:lineRule="auto"/>
            </w:pPr>
            <w:proofErr w:type="gramStart"/>
            <w:r>
              <w:rPr>
                <w:b/>
              </w:rPr>
              <w:t>sala</w:t>
            </w:r>
            <w:proofErr w:type="gramEnd"/>
            <w:r>
              <w:rPr>
                <w:b/>
              </w:rPr>
              <w:t xml:space="preserve"> 52</w:t>
            </w:r>
          </w:p>
        </w:tc>
      </w:tr>
      <w:tr w:rsidR="002362EC" w:rsidTr="009A6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08" w:rsidRDefault="009A690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C" w:rsidRDefault="002362EC" w:rsidP="002362E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Matematyka, </w:t>
            </w:r>
          </w:p>
          <w:p w:rsidR="002362EC" w:rsidRDefault="002362EC" w:rsidP="002362E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Klasy </w:t>
            </w:r>
            <w:r>
              <w:rPr>
                <w:b/>
              </w:rPr>
              <w:t>3 A</w:t>
            </w:r>
            <w:r>
              <w:rPr>
                <w:b/>
              </w:rPr>
              <w:t xml:space="preserve"> i </w:t>
            </w:r>
            <w:proofErr w:type="gramStart"/>
            <w:r>
              <w:rPr>
                <w:b/>
              </w:rPr>
              <w:t>B    (1 h</w:t>
            </w:r>
            <w:proofErr w:type="gramEnd"/>
            <w:r>
              <w:rPr>
                <w:b/>
              </w:rPr>
              <w:t>)</w:t>
            </w:r>
          </w:p>
          <w:p w:rsidR="009A6908" w:rsidRDefault="002362EC" w:rsidP="002362EC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p.</w:t>
            </w:r>
            <w:proofErr w:type="gramStart"/>
            <w:r>
              <w:rPr>
                <w:b/>
              </w:rPr>
              <w:t>Woźny</w:t>
            </w:r>
            <w:proofErr w:type="spellEnd"/>
            <w:r>
              <w:rPr>
                <w:b/>
              </w:rPr>
              <w:t xml:space="preserve">-  </w:t>
            </w:r>
            <w:r>
              <w:rPr>
                <w:b/>
              </w:rPr>
              <w:t>sala</w:t>
            </w:r>
            <w:proofErr w:type="gramEnd"/>
            <w:r>
              <w:rPr>
                <w:b/>
              </w:rPr>
              <w:t xml:space="preserve"> 36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 w:rsidP="00366FF3">
            <w:pPr>
              <w:spacing w:line="240" w:lineRule="auto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</w:tr>
      <w:tr w:rsidR="002362EC" w:rsidTr="009A6908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14:05 – 14:50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C" w:rsidRDefault="002362EC" w:rsidP="002362E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Fizyka   </w:t>
            </w:r>
          </w:p>
          <w:p w:rsidR="002362EC" w:rsidRDefault="002362EC" w:rsidP="002362E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klasy 3 </w:t>
            </w:r>
            <w:proofErr w:type="gramStart"/>
            <w:r>
              <w:rPr>
                <w:b/>
              </w:rPr>
              <w:t>A  i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B</w:t>
            </w:r>
            <w:r>
              <w:rPr>
                <w:b/>
              </w:rPr>
              <w:t xml:space="preserve">   (1 h</w:t>
            </w:r>
            <w:r w:rsidR="00067191">
              <w:rPr>
                <w:b/>
              </w:rPr>
              <w:t xml:space="preserve"> co tydzień</w:t>
            </w:r>
            <w:r>
              <w:rPr>
                <w:b/>
              </w:rPr>
              <w:t>)</w:t>
            </w:r>
          </w:p>
          <w:p w:rsidR="009A6908" w:rsidRDefault="002362EC" w:rsidP="002362E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p. </w:t>
            </w:r>
            <w:proofErr w:type="gramStart"/>
            <w:r>
              <w:rPr>
                <w:b/>
              </w:rPr>
              <w:t>Zawadzki</w:t>
            </w:r>
            <w:r>
              <w:rPr>
                <w:b/>
              </w:rPr>
              <w:t xml:space="preserve">-   </w:t>
            </w:r>
            <w:r>
              <w:rPr>
                <w:b/>
              </w:rPr>
              <w:t>sala</w:t>
            </w:r>
            <w:proofErr w:type="gramEnd"/>
            <w:r>
              <w:rPr>
                <w:b/>
              </w:rPr>
              <w:t xml:space="preserve"> 49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3" w:rsidRDefault="00366FF3" w:rsidP="00366FF3">
            <w:pPr>
              <w:spacing w:line="240" w:lineRule="auto"/>
              <w:rPr>
                <w:b/>
              </w:rPr>
            </w:pPr>
            <w:r>
              <w:rPr>
                <w:b/>
              </w:rPr>
              <w:t>Matematyka, kl. 3 C</w:t>
            </w:r>
          </w:p>
          <w:p w:rsidR="009A6908" w:rsidRDefault="00366FF3" w:rsidP="00366FF3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p.</w:t>
            </w:r>
            <w:proofErr w:type="gramStart"/>
            <w:r>
              <w:rPr>
                <w:b/>
              </w:rPr>
              <w:t>Blajer</w:t>
            </w:r>
            <w:proofErr w:type="spellEnd"/>
            <w:r>
              <w:rPr>
                <w:b/>
              </w:rPr>
              <w:t>-   sala</w:t>
            </w:r>
            <w:proofErr w:type="gramEnd"/>
            <w:r>
              <w:rPr>
                <w:b/>
              </w:rPr>
              <w:t xml:space="preserve"> 50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C" w:rsidRDefault="002362EC" w:rsidP="002362EC">
            <w:pPr>
              <w:spacing w:line="240" w:lineRule="auto"/>
              <w:rPr>
                <w:b/>
              </w:rPr>
            </w:pPr>
            <w:r>
              <w:rPr>
                <w:b/>
              </w:rPr>
              <w:t>Fizyka</w:t>
            </w:r>
          </w:p>
          <w:p w:rsidR="002362EC" w:rsidRDefault="002362EC" w:rsidP="002362E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Klasy  3 C</w:t>
            </w:r>
            <w:proofErr w:type="gramEnd"/>
            <w:r>
              <w:rPr>
                <w:b/>
              </w:rPr>
              <w:t xml:space="preserve"> i </w:t>
            </w:r>
            <w:r>
              <w:rPr>
                <w:b/>
              </w:rPr>
              <w:t>D</w:t>
            </w:r>
            <w:r>
              <w:rPr>
                <w:b/>
              </w:rPr>
              <w:t xml:space="preserve"> </w:t>
            </w:r>
          </w:p>
          <w:p w:rsidR="002362EC" w:rsidRDefault="002362EC" w:rsidP="002362E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(2 </w:t>
            </w:r>
            <w:proofErr w:type="gramStart"/>
            <w:r>
              <w:rPr>
                <w:b/>
              </w:rPr>
              <w:t>h</w:t>
            </w:r>
            <w:r w:rsidR="00067191">
              <w:rPr>
                <w:b/>
              </w:rPr>
              <w:t xml:space="preserve"> co</w:t>
            </w:r>
            <w:proofErr w:type="gramEnd"/>
            <w:r w:rsidR="00067191">
              <w:rPr>
                <w:b/>
              </w:rPr>
              <w:t xml:space="preserve"> 2 tydzień</w:t>
            </w:r>
            <w:r>
              <w:rPr>
                <w:b/>
              </w:rPr>
              <w:t xml:space="preserve">) </w:t>
            </w:r>
          </w:p>
          <w:p w:rsidR="009A6908" w:rsidRDefault="002362EC" w:rsidP="002362EC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 xml:space="preserve">. Zawadzki- </w:t>
            </w:r>
            <w:r>
              <w:rPr>
                <w:b/>
              </w:rPr>
              <w:t>sala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3" w:rsidRDefault="00366FF3" w:rsidP="00366FF3">
            <w:pPr>
              <w:spacing w:line="240" w:lineRule="auto"/>
              <w:rPr>
                <w:b/>
              </w:rPr>
            </w:pPr>
            <w:r>
              <w:rPr>
                <w:b/>
              </w:rPr>
              <w:t>Chemia</w:t>
            </w:r>
          </w:p>
          <w:p w:rsidR="00366FF3" w:rsidRDefault="00366FF3" w:rsidP="00366FF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Klasy  </w:t>
            </w:r>
            <w:r>
              <w:rPr>
                <w:b/>
              </w:rPr>
              <w:t>3 A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i  B</w:t>
            </w:r>
          </w:p>
          <w:p w:rsidR="00366FF3" w:rsidRDefault="00366FF3" w:rsidP="00366FF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(1 </w:t>
            </w:r>
            <w:proofErr w:type="gramStart"/>
            <w:r>
              <w:rPr>
                <w:b/>
              </w:rPr>
              <w:t>h  co</w:t>
            </w:r>
            <w:proofErr w:type="gramEnd"/>
            <w:r>
              <w:rPr>
                <w:b/>
              </w:rPr>
              <w:t xml:space="preserve"> tydzień)        </w:t>
            </w:r>
          </w:p>
          <w:p w:rsidR="009A6908" w:rsidRDefault="00366FF3" w:rsidP="00366FF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p. </w:t>
            </w:r>
            <w:proofErr w:type="gramStart"/>
            <w:r>
              <w:rPr>
                <w:b/>
              </w:rPr>
              <w:t>Kochańska,   sala</w:t>
            </w:r>
            <w:proofErr w:type="gramEnd"/>
            <w:r>
              <w:rPr>
                <w:b/>
              </w:rPr>
              <w:t xml:space="preserve"> 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16D14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Biologia  - Gr</w:t>
            </w:r>
            <w:proofErr w:type="gramEnd"/>
            <w:r>
              <w:rPr>
                <w:b/>
              </w:rPr>
              <w:t xml:space="preserve"> II</w:t>
            </w:r>
          </w:p>
          <w:p w:rsidR="009A6908" w:rsidRDefault="009A6908">
            <w:p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.Ochyra</w:t>
            </w:r>
            <w:proofErr w:type="spellEnd"/>
          </w:p>
          <w:p w:rsidR="009A6908" w:rsidRDefault="009A6908">
            <w:pPr>
              <w:spacing w:line="240" w:lineRule="auto"/>
            </w:pPr>
            <w:proofErr w:type="gramStart"/>
            <w:r>
              <w:rPr>
                <w:b/>
              </w:rPr>
              <w:t>sala</w:t>
            </w:r>
            <w:proofErr w:type="gramEnd"/>
            <w:r>
              <w:rPr>
                <w:b/>
              </w:rPr>
              <w:t xml:space="preserve"> 52</w:t>
            </w:r>
          </w:p>
        </w:tc>
      </w:tr>
      <w:tr w:rsidR="002362EC" w:rsidTr="009A6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908" w:rsidRDefault="009A6908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3" w:rsidRDefault="00366FF3" w:rsidP="00366FF3">
            <w:pPr>
              <w:spacing w:line="240" w:lineRule="auto"/>
              <w:rPr>
                <w:b/>
              </w:rPr>
            </w:pPr>
            <w:r>
              <w:rPr>
                <w:b/>
              </w:rPr>
              <w:t>Matematyka</w:t>
            </w:r>
          </w:p>
          <w:p w:rsidR="00366FF3" w:rsidRDefault="00366FF3" w:rsidP="00366FF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klasy 3 </w:t>
            </w:r>
            <w:proofErr w:type="gramStart"/>
            <w:r>
              <w:rPr>
                <w:b/>
              </w:rPr>
              <w:t>C  i</w:t>
            </w:r>
            <w:proofErr w:type="gramEnd"/>
            <w:r>
              <w:rPr>
                <w:b/>
              </w:rPr>
              <w:t xml:space="preserve">  D</w:t>
            </w:r>
          </w:p>
          <w:p w:rsidR="009A6908" w:rsidRDefault="00366FF3" w:rsidP="00366FF3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 Woźny- sala   36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 w:rsidP="002362EC">
            <w:pPr>
              <w:spacing w:line="240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</w:pPr>
          </w:p>
        </w:tc>
      </w:tr>
      <w:tr w:rsidR="002362EC" w:rsidTr="009A69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14:55 – 15:40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EC" w:rsidRDefault="002362EC" w:rsidP="002362EC">
            <w:pPr>
              <w:spacing w:line="240" w:lineRule="auto"/>
              <w:rPr>
                <w:b/>
              </w:rPr>
            </w:pPr>
            <w:r>
              <w:rPr>
                <w:b/>
              </w:rPr>
              <w:t>Geografia</w:t>
            </w:r>
            <w:r>
              <w:rPr>
                <w:b/>
              </w:rPr>
              <w:t xml:space="preserve">  </w:t>
            </w:r>
          </w:p>
          <w:p w:rsidR="002362EC" w:rsidRDefault="002362EC" w:rsidP="002362EC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kl</w:t>
            </w:r>
            <w:proofErr w:type="gramEnd"/>
            <w:r>
              <w:rPr>
                <w:b/>
              </w:rPr>
              <w:t>. 3A, 3 B, 3 C</w:t>
            </w:r>
          </w:p>
          <w:p w:rsidR="009A6908" w:rsidRDefault="002362EC" w:rsidP="002362EC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 xml:space="preserve">. Szmigiel- </w:t>
            </w:r>
            <w:r>
              <w:rPr>
                <w:b/>
              </w:rPr>
              <w:t>sala</w:t>
            </w:r>
            <w:r>
              <w:rPr>
                <w:b/>
              </w:rPr>
              <w:t xml:space="preserve"> 52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8" w:rsidRDefault="009A6908">
            <w:pPr>
              <w:spacing w:line="240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3" w:rsidRDefault="00366FF3" w:rsidP="00366FF3">
            <w:pPr>
              <w:spacing w:line="240" w:lineRule="auto"/>
              <w:rPr>
                <w:b/>
              </w:rPr>
            </w:pPr>
            <w:r>
              <w:rPr>
                <w:b/>
              </w:rPr>
              <w:t>Chemia</w:t>
            </w:r>
          </w:p>
          <w:p w:rsidR="00366FF3" w:rsidRDefault="00366FF3" w:rsidP="00366FF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Klasy 3 C </w:t>
            </w:r>
            <w:r>
              <w:rPr>
                <w:b/>
              </w:rPr>
              <w:t xml:space="preserve"> i  </w:t>
            </w:r>
            <w:r>
              <w:rPr>
                <w:b/>
              </w:rPr>
              <w:t>D</w:t>
            </w:r>
            <w:r w:rsidR="00374960">
              <w:rPr>
                <w:b/>
              </w:rPr>
              <w:t xml:space="preserve">  (1h/tyg)</w:t>
            </w:r>
            <w:bookmarkStart w:id="0" w:name="_GoBack"/>
            <w:bookmarkEnd w:id="0"/>
          </w:p>
          <w:p w:rsidR="009A6908" w:rsidRDefault="00366FF3" w:rsidP="00366FF3">
            <w:pPr>
              <w:spacing w:line="240" w:lineRule="auto"/>
            </w:pPr>
            <w:r>
              <w:rPr>
                <w:b/>
              </w:rPr>
              <w:t xml:space="preserve">p. </w:t>
            </w:r>
            <w:proofErr w:type="gramStart"/>
            <w:r>
              <w:rPr>
                <w:b/>
              </w:rPr>
              <w:t>Kochańska,   sala</w:t>
            </w:r>
            <w:proofErr w:type="gramEnd"/>
            <w:r>
              <w:rPr>
                <w:b/>
              </w:rPr>
              <w:t xml:space="preserve"> 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8" w:rsidRDefault="009A6908" w:rsidP="002362EC">
            <w:pPr>
              <w:spacing w:line="240" w:lineRule="auto"/>
            </w:pPr>
          </w:p>
        </w:tc>
      </w:tr>
    </w:tbl>
    <w:p w:rsidR="009A6908" w:rsidRDefault="009A6908" w:rsidP="009A6908"/>
    <w:p w:rsidR="00586C7C" w:rsidRDefault="00586C7C"/>
    <w:sectPr w:rsidR="00586C7C" w:rsidSect="00374960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A4"/>
    <w:rsid w:val="000443A4"/>
    <w:rsid w:val="00067191"/>
    <w:rsid w:val="002362EC"/>
    <w:rsid w:val="00366FF3"/>
    <w:rsid w:val="00374960"/>
    <w:rsid w:val="00401A9A"/>
    <w:rsid w:val="00586C7C"/>
    <w:rsid w:val="00916D14"/>
    <w:rsid w:val="009A6908"/>
    <w:rsid w:val="00A057E3"/>
    <w:rsid w:val="00E61FA1"/>
    <w:rsid w:val="00F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90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90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2012-02-22T15:38:00Z</dcterms:created>
  <dcterms:modified xsi:type="dcterms:W3CDTF">2012-02-22T16:11:00Z</dcterms:modified>
</cp:coreProperties>
</file>